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IVA648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October 2016</w:t>
      </w:r>
      <w:r w:rsidR="004160E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60E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60E2" w:rsidRPr="004160E2">
        <w:rPr>
          <w:rFonts w:asciiTheme="minorHAnsi" w:hAnsiTheme="minorHAnsi"/>
          <w:lang w:val="en-ZA"/>
        </w:rPr>
        <w:t>R</w:t>
      </w:r>
      <w:r w:rsidR="004160E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60E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IVA648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60E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99.27962%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160E2" w:rsidRPr="004160E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017B2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</w:t>
      </w:r>
      <w:r w:rsidR="00B017B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017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December</w:t>
      </w:r>
      <w:r w:rsidR="00B017B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017B2" w:rsidRPr="00B017B2">
        <w:rPr>
          <w:rFonts w:asciiTheme="minorHAnsi" w:hAnsiTheme="minorHAnsi" w:cs="Arial"/>
          <w:lang w:val="en-ZA"/>
        </w:rPr>
        <w:t>By 17h00 on</w:t>
      </w:r>
      <w:r w:rsidR="00B017B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November</w:t>
      </w:r>
      <w:r w:rsidR="00B017B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B6706">
        <w:rPr>
          <w:rFonts w:asciiTheme="minorHAnsi" w:hAnsiTheme="minorHAnsi"/>
          <w:lang w:val="en-ZA"/>
        </w:rPr>
        <w:t>27 October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ZAG000139205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160E2" w:rsidRPr="00A956FE" w:rsidRDefault="004160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160E2" w:rsidRPr="00A956FE" w:rsidRDefault="004160E2" w:rsidP="004160E2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4160E2" w:rsidRPr="00A956FE" w:rsidRDefault="004160E2" w:rsidP="004160E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67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670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0E2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706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17B2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36D32C4-6580-4716-976C-4F78C5076479}"/>
</file>

<file path=customXml/itemProps2.xml><?xml version="1.0" encoding="utf-8"?>
<ds:datastoreItem xmlns:ds="http://schemas.openxmlformats.org/officeDocument/2006/customXml" ds:itemID="{BDA0314D-509B-494C-86C9-3209A12AA6D6}"/>
</file>

<file path=customXml/itemProps3.xml><?xml version="1.0" encoding="utf-8"?>
<ds:datastoreItem xmlns:ds="http://schemas.openxmlformats.org/officeDocument/2006/customXml" ds:itemID="{8938782F-696F-4352-87FD-07037B435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2016-10-26T11:08:00Z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